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AAE4" w14:textId="77777777" w:rsidR="001D03FA" w:rsidRDefault="001D03FA" w:rsidP="001D03F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S2-2405857</w:t>
      </w:r>
    </w:p>
    <w:p w14:paraId="77E581FD" w14:textId="77777777" w:rsidR="001D03FA" w:rsidRDefault="001D03FA" w:rsidP="001D03F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0AAD3D06" w14:textId="4014C565" w:rsidR="001D03FA" w:rsidRPr="001D03FA" w:rsidRDefault="001D03FA" w:rsidP="001D03F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E1421A1" w14:textId="77777777" w:rsidR="001D03FA" w:rsidRDefault="001D03FA" w:rsidP="00CD2D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3E3F6B" w14:textId="330ABD7D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</w:t>
      </w:r>
      <w:r w:rsidR="0061452F">
        <w:rPr>
          <w:b/>
          <w:noProof/>
          <w:sz w:val="24"/>
        </w:rPr>
        <w:t>674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4EB070D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  <w:r w:rsidR="00404A54"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4A54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3AD5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523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758333" w14:textId="482175C6" w:rsidR="001A77C7" w:rsidRPr="001A77C7" w:rsidRDefault="001A77C7" w:rsidP="001A77C7">
      <w:pPr>
        <w:jc w:val="both"/>
        <w:rPr>
          <w:rFonts w:ascii="Arial" w:hAnsi="Arial" w:cs="Arial"/>
        </w:rPr>
      </w:pPr>
      <w:r w:rsidRPr="001A77C7">
        <w:rPr>
          <w:rFonts w:ascii="Arial" w:hAnsi="Arial" w:cs="Arial"/>
        </w:rPr>
        <w:t>In CT1, discussion papers from some companies have highlighted p</w:t>
      </w:r>
      <w:r w:rsidR="00136440">
        <w:rPr>
          <w:rFonts w:ascii="Arial" w:hAnsi="Arial" w:cs="Arial"/>
        </w:rPr>
        <w:t>otential misalignments in Stage-</w:t>
      </w:r>
      <w:r w:rsidRPr="001A77C7">
        <w:rPr>
          <w:rFonts w:ascii="Arial" w:hAnsi="Arial" w:cs="Arial"/>
        </w:rPr>
        <w:t>2 specifications. In order to progress, CT1 seeks guidance on the following aspects</w:t>
      </w:r>
      <w:r w:rsidR="00775A26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Q3: (To SA3) In TS 3</w:t>
      </w:r>
      <w:r w:rsidR="00404A54" w:rsidRPr="00404A54">
        <w:rPr>
          <w:rFonts w:ascii="Arial" w:hAnsi="Arial" w:cs="Arial"/>
        </w:rPr>
        <w:t>3.558, clause 6.2, SA3 defines that details of the authentication methods used in TLS (while providing examples of them) is out of the scope of the work in SA3. However, a UE behavior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8AB7" w14:textId="77777777" w:rsidR="00A5556D" w:rsidRDefault="00A5556D">
      <w:r>
        <w:separator/>
      </w:r>
    </w:p>
  </w:endnote>
  <w:endnote w:type="continuationSeparator" w:id="0">
    <w:p w14:paraId="0A26CA94" w14:textId="77777777" w:rsidR="00A5556D" w:rsidRDefault="00A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B682" w14:textId="77777777" w:rsidR="00A5556D" w:rsidRDefault="00A5556D">
      <w:r>
        <w:separator/>
      </w:r>
    </w:p>
  </w:footnote>
  <w:footnote w:type="continuationSeparator" w:id="0">
    <w:p w14:paraId="205E70CF" w14:textId="77777777" w:rsidR="00A5556D" w:rsidRDefault="00A55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37541">
    <w:abstractNumId w:val="14"/>
  </w:num>
  <w:num w:numId="2" w16cid:durableId="661541431">
    <w:abstractNumId w:val="13"/>
  </w:num>
  <w:num w:numId="3" w16cid:durableId="238559611">
    <w:abstractNumId w:val="12"/>
  </w:num>
  <w:num w:numId="4" w16cid:durableId="192772922">
    <w:abstractNumId w:val="11"/>
  </w:num>
  <w:num w:numId="5" w16cid:durableId="846017814">
    <w:abstractNumId w:val="9"/>
  </w:num>
  <w:num w:numId="6" w16cid:durableId="982849542">
    <w:abstractNumId w:val="7"/>
  </w:num>
  <w:num w:numId="7" w16cid:durableId="1140461907">
    <w:abstractNumId w:val="6"/>
  </w:num>
  <w:num w:numId="8" w16cid:durableId="271667321">
    <w:abstractNumId w:val="5"/>
  </w:num>
  <w:num w:numId="9" w16cid:durableId="1551762573">
    <w:abstractNumId w:val="4"/>
  </w:num>
  <w:num w:numId="10" w16cid:durableId="631785470">
    <w:abstractNumId w:val="8"/>
  </w:num>
  <w:num w:numId="11" w16cid:durableId="1556774341">
    <w:abstractNumId w:val="3"/>
  </w:num>
  <w:num w:numId="12" w16cid:durableId="2078432438">
    <w:abstractNumId w:val="2"/>
  </w:num>
  <w:num w:numId="13" w16cid:durableId="1753813067">
    <w:abstractNumId w:val="1"/>
  </w:num>
  <w:num w:numId="14" w16cid:durableId="1665162902">
    <w:abstractNumId w:val="0"/>
  </w:num>
  <w:num w:numId="15" w16cid:durableId="171449607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D03FA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9573A"/>
    <w:rsid w:val="009A4137"/>
    <w:rsid w:val="009D2D6A"/>
    <w:rsid w:val="009F6E85"/>
    <w:rsid w:val="00A228EF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2024-04-23T13:34:00Z</dcterms:created>
  <dcterms:modified xsi:type="dcterms:W3CDTF">2024-04-23T13:34:00Z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